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30BC" w14:textId="63EA164E" w:rsidR="00C61A33" w:rsidRPr="000944EF" w:rsidRDefault="000944EF" w:rsidP="00F56666">
      <w:pPr>
        <w:widowControl w:val="0"/>
        <w:tabs>
          <w:tab w:val="left" w:pos="1134"/>
        </w:tabs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C61A33" w:rsidRPr="000944EF">
        <w:rPr>
          <w:rFonts w:ascii="Arial" w:hAnsi="Arial" w:cs="Arial"/>
          <w:b/>
          <w:bCs/>
        </w:rPr>
        <w:t xml:space="preserve">lasse V </w:t>
      </w:r>
      <w:r w:rsidR="004D2024" w:rsidRPr="000944EF">
        <w:rPr>
          <w:rFonts w:ascii="Arial" w:hAnsi="Arial" w:cs="Arial"/>
          <w:b/>
          <w:bCs/>
        </w:rPr>
        <w:t>–</w:t>
      </w:r>
      <w:r w:rsidR="00C61A33" w:rsidRPr="000944EF">
        <w:rPr>
          <w:rFonts w:ascii="Arial" w:hAnsi="Arial" w:cs="Arial"/>
          <w:b/>
          <w:bCs/>
        </w:rPr>
        <w:t xml:space="preserve"> Storia</w:t>
      </w:r>
    </w:p>
    <w:p w14:paraId="7B2E53D7" w14:textId="77777777" w:rsidR="004D2024" w:rsidRPr="000944EF" w:rsidRDefault="004D2024" w:rsidP="004D2024">
      <w:pPr>
        <w:spacing w:after="160" w:line="254" w:lineRule="auto"/>
        <w:jc w:val="both"/>
        <w:rPr>
          <w:rFonts w:ascii="Arial" w:hAnsi="Arial" w:cs="Arial"/>
        </w:rPr>
      </w:pPr>
      <w:r w:rsidRPr="000944EF">
        <w:rPr>
          <w:rFonts w:ascii="Arial" w:hAnsi="Arial" w:cs="Arial"/>
        </w:rPr>
        <w:t>Allo scopo di fornire allo studente una trattazione esaustiva dal punto di vista cronologico e tematico nonostante la programmazione alcuni argomenti saranno necessariamente trattati in forma più sintetica. Si affida inoltre alla valutazione del docente la possibilità di operare tagli e scelte in base agli obiettivi didattici giudicati di volta in volta più opportuni.</w:t>
      </w:r>
    </w:p>
    <w:p w14:paraId="1362D14F" w14:textId="6A912B72" w:rsidR="003864A4" w:rsidRPr="000944EF" w:rsidRDefault="00C61A33" w:rsidP="00C61A33">
      <w:pPr>
        <w:widowControl w:val="0"/>
        <w:tabs>
          <w:tab w:val="left" w:pos="60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0944EF">
        <w:rPr>
          <w:rFonts w:ascii="Arial" w:hAnsi="Arial" w:cs="Arial"/>
          <w:b/>
          <w:bCs/>
          <w:i/>
          <w:color w:val="008000"/>
        </w:rPr>
        <w:tab/>
      </w:r>
      <w:r w:rsidRPr="000944EF">
        <w:rPr>
          <w:rFonts w:ascii="Arial" w:hAnsi="Arial" w:cs="Arial"/>
        </w:rPr>
        <w:t>1</w:t>
      </w:r>
      <w:r w:rsidR="000944EF">
        <w:rPr>
          <w:rFonts w:ascii="Arial" w:hAnsi="Arial" w:cs="Arial"/>
        </w:rPr>
        <w:t>)</w:t>
      </w:r>
    </w:p>
    <w:tbl>
      <w:tblPr>
        <w:tblW w:w="1005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447"/>
        <w:gridCol w:w="1105"/>
        <w:gridCol w:w="850"/>
        <w:gridCol w:w="851"/>
        <w:gridCol w:w="709"/>
        <w:gridCol w:w="1275"/>
        <w:gridCol w:w="1443"/>
      </w:tblGrid>
      <w:tr w:rsidR="00F027D6" w:rsidRPr="000944EF" w14:paraId="69E777FC" w14:textId="77777777" w:rsidTr="000944E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E46D78" w14:textId="77777777" w:rsidR="00F027D6" w:rsidRPr="000944EF" w:rsidRDefault="00F027D6" w:rsidP="007212D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  <w:b/>
                <w:bCs/>
                <w:color w:val="01154D"/>
              </w:rPr>
              <w:t>INDIRIZZO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EDB6F8" w14:textId="77777777" w:rsidR="000944EF" w:rsidRDefault="00476724" w:rsidP="007212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>Scientifico/</w:t>
            </w:r>
          </w:p>
          <w:p w14:paraId="71486BF5" w14:textId="46C439E4" w:rsidR="00F027D6" w:rsidRPr="000944EF" w:rsidRDefault="00476724" w:rsidP="007212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>linguistico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628E45" w14:textId="5212C31F" w:rsidR="00F027D6" w:rsidRPr="000944EF" w:rsidRDefault="00F027D6" w:rsidP="007212D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  <w:b/>
                <w:bCs/>
                <w:color w:val="01154D"/>
              </w:rPr>
              <w:t>SEZ</w:t>
            </w:r>
            <w:r w:rsidR="000944EF">
              <w:rPr>
                <w:rFonts w:ascii="Arial" w:hAnsi="Arial" w:cs="Arial"/>
                <w:b/>
                <w:bCs/>
                <w:color w:val="01154D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F88EB6" w14:textId="26205298" w:rsidR="00F027D6" w:rsidRPr="000944EF" w:rsidRDefault="00476724" w:rsidP="00F027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>tutte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7A4F2" w14:textId="77777777" w:rsidR="00F027D6" w:rsidRPr="000944EF" w:rsidRDefault="00F027D6" w:rsidP="007212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  <w:b/>
              </w:rPr>
              <w:t>CL</w:t>
            </w:r>
            <w:r w:rsidRPr="000944EF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DE09" w14:textId="77777777" w:rsidR="00F027D6" w:rsidRPr="000944EF" w:rsidRDefault="00F027D6" w:rsidP="007212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85DE80" w14:textId="77777777" w:rsidR="00F027D6" w:rsidRPr="000944EF" w:rsidRDefault="00F027D6" w:rsidP="007212D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  <w:b/>
                <w:bCs/>
                <w:color w:val="01154D"/>
              </w:rPr>
              <w:t xml:space="preserve">MESE/I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B5CF88" w14:textId="77777777" w:rsidR="00F027D6" w:rsidRPr="000944EF" w:rsidRDefault="00F027D6" w:rsidP="007212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>Sett. - dic.</w:t>
            </w:r>
          </w:p>
        </w:tc>
      </w:tr>
      <w:tr w:rsidR="00F027D6" w:rsidRPr="000944EF" w14:paraId="713C2765" w14:textId="77777777" w:rsidTr="007212DB">
        <w:tblPrEx>
          <w:tblBorders>
            <w:top w:val="none" w:sz="0" w:space="0" w:color="auto"/>
          </w:tblBorders>
        </w:tblPrEx>
        <w:tc>
          <w:tcPr>
            <w:tcW w:w="237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90E0AF" w14:textId="77777777" w:rsidR="00F027D6" w:rsidRPr="000944EF" w:rsidRDefault="00F027D6" w:rsidP="007212D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0944EF">
              <w:rPr>
                <w:rFonts w:ascii="Arial" w:hAnsi="Arial" w:cs="Arial"/>
                <w:b/>
                <w:bCs/>
                <w:color w:val="01154D"/>
              </w:rPr>
              <w:t xml:space="preserve">COMPETENZE DA ACQUISIRE </w:t>
            </w:r>
          </w:p>
          <w:p w14:paraId="500850F2" w14:textId="77777777" w:rsidR="00F027D6" w:rsidRPr="000944EF" w:rsidRDefault="00F027D6" w:rsidP="007212D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680" w:type="dxa"/>
            <w:gridSpan w:val="7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1636AB" w14:textId="77777777" w:rsidR="00F027D6" w:rsidRPr="000944EF" w:rsidRDefault="00F027D6" w:rsidP="007212DB">
            <w:pPr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>Affinamento delle competenze già acquisite; capacità di cogliere gli elementi di affinità-continuità e diversità-discontinuità fra le diverse civiltà; capacità di collegare le diverse componenti del sapere storico: politica, economia, società e cultura; efficacia nella sintesi espositiva ed argomentativa; formazione della coscienza civica e della dimensione dell’esistere collettivo.</w:t>
            </w:r>
          </w:p>
        </w:tc>
      </w:tr>
      <w:tr w:rsidR="00F027D6" w:rsidRPr="000944EF" w14:paraId="4E417919" w14:textId="77777777" w:rsidTr="007212DB">
        <w:tblPrEx>
          <w:tblBorders>
            <w:top w:val="none" w:sz="0" w:space="0" w:color="auto"/>
          </w:tblBorders>
        </w:tblPrEx>
        <w:trPr>
          <w:trHeight w:val="2145"/>
        </w:trPr>
        <w:tc>
          <w:tcPr>
            <w:tcW w:w="2376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14A28C" w14:textId="77777777" w:rsidR="00F027D6" w:rsidRPr="000944EF" w:rsidRDefault="00F027D6" w:rsidP="007212D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0944EF">
              <w:rPr>
                <w:rFonts w:ascii="Arial" w:hAnsi="Arial" w:cs="Arial"/>
                <w:b/>
                <w:bCs/>
                <w:color w:val="01154D"/>
              </w:rPr>
              <w:t xml:space="preserve">CONTENUTI DA APPRENDERE: </w:t>
            </w:r>
          </w:p>
          <w:p w14:paraId="13ACBEF6" w14:textId="77777777" w:rsidR="00F027D6" w:rsidRPr="000944EF" w:rsidRDefault="00F027D6" w:rsidP="007212D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680" w:type="dxa"/>
            <w:gridSpan w:val="7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7B1273" w14:textId="167F8FBC" w:rsidR="000944EF" w:rsidRDefault="000944EF" w:rsidP="007212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 Risorgimento: </w:t>
            </w:r>
            <w:r w:rsidR="00F027D6" w:rsidRPr="000944EF">
              <w:rPr>
                <w:rFonts w:ascii="Arial" w:hAnsi="Arial" w:cs="Arial"/>
              </w:rPr>
              <w:t xml:space="preserve">L’unificazione italiana. </w:t>
            </w:r>
          </w:p>
          <w:p w14:paraId="7E72D045" w14:textId="2296E926" w:rsidR="000944EF" w:rsidRDefault="00F027D6" w:rsidP="007212DB">
            <w:pPr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>I problemi dell’Italia post-unitaria.</w:t>
            </w:r>
          </w:p>
          <w:p w14:paraId="6F34BFFA" w14:textId="1AB3CAAB" w:rsidR="000944EF" w:rsidRDefault="00F027D6" w:rsidP="007212DB">
            <w:pPr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 xml:space="preserve"> Destra storica e Sinistra storica.</w:t>
            </w:r>
          </w:p>
          <w:p w14:paraId="3A4C4304" w14:textId="77777777" w:rsidR="000944EF" w:rsidRDefault="00F027D6" w:rsidP="007212DB">
            <w:pPr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 xml:space="preserve"> L’età crispina. </w:t>
            </w:r>
          </w:p>
          <w:p w14:paraId="24287EC0" w14:textId="55B5CB7C" w:rsidR="000944EF" w:rsidRDefault="00F027D6" w:rsidP="007212DB">
            <w:pPr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>Socialismo e nazionalismo in Italia.</w:t>
            </w:r>
          </w:p>
          <w:p w14:paraId="65269EA2" w14:textId="516B805E" w:rsidR="00F027D6" w:rsidRPr="000944EF" w:rsidRDefault="00F027D6" w:rsidP="007212DB">
            <w:pPr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 xml:space="preserve"> La Chiesa e il movimento cattolico. Il colonialismo italiano. La “crisi di fine secolo”.</w:t>
            </w:r>
          </w:p>
          <w:p w14:paraId="15A0A0B2" w14:textId="77777777" w:rsidR="00F027D6" w:rsidRPr="000944EF" w:rsidRDefault="00F027D6" w:rsidP="007212DB">
            <w:pPr>
              <w:jc w:val="both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 xml:space="preserve">Cenni alla situazione in Francia, Inghilterra, Russia, Germania. La diffusione del socialismo. Imperialismo e seconda rivoluzione industriale. </w:t>
            </w:r>
          </w:p>
        </w:tc>
      </w:tr>
    </w:tbl>
    <w:p w14:paraId="4BE900DC" w14:textId="77777777" w:rsidR="00F027D6" w:rsidRPr="000944EF" w:rsidRDefault="00F027D6" w:rsidP="00F027D6">
      <w:pPr>
        <w:rPr>
          <w:rFonts w:ascii="Arial" w:hAnsi="Arial" w:cs="Arial"/>
        </w:rPr>
      </w:pPr>
    </w:p>
    <w:p w14:paraId="44D2DEE0" w14:textId="34D46217" w:rsidR="00F027D6" w:rsidRPr="000944EF" w:rsidRDefault="00C61A33" w:rsidP="00F027D6">
      <w:pPr>
        <w:spacing w:after="160" w:line="259" w:lineRule="auto"/>
        <w:rPr>
          <w:rFonts w:ascii="Arial" w:hAnsi="Arial" w:cs="Arial"/>
        </w:rPr>
      </w:pPr>
      <w:r w:rsidRPr="000944EF">
        <w:rPr>
          <w:rFonts w:ascii="Arial" w:hAnsi="Arial" w:cs="Arial"/>
        </w:rPr>
        <w:t>2</w:t>
      </w:r>
      <w:r w:rsidR="000944EF">
        <w:rPr>
          <w:rFonts w:ascii="Arial" w:hAnsi="Arial" w:cs="Arial"/>
        </w:rPr>
        <w:t>)</w:t>
      </w:r>
    </w:p>
    <w:tbl>
      <w:tblPr>
        <w:tblW w:w="1005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447"/>
        <w:gridCol w:w="1105"/>
        <w:gridCol w:w="850"/>
        <w:gridCol w:w="851"/>
        <w:gridCol w:w="709"/>
        <w:gridCol w:w="1275"/>
        <w:gridCol w:w="1443"/>
      </w:tblGrid>
      <w:tr w:rsidR="00F027D6" w:rsidRPr="000944EF" w14:paraId="397C503D" w14:textId="77777777" w:rsidTr="000944E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BD00E1" w14:textId="77777777" w:rsidR="00F027D6" w:rsidRPr="000944EF" w:rsidRDefault="00F027D6" w:rsidP="007212D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  <w:b/>
                <w:bCs/>
                <w:color w:val="01154D"/>
              </w:rPr>
              <w:t>INDIRIZZO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D798D9" w14:textId="6BB8E24D" w:rsidR="00F027D6" w:rsidRPr="000944EF" w:rsidRDefault="00476724" w:rsidP="007212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>Scientifico/linguistico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0F7FE5" w14:textId="299BEF32" w:rsidR="00F027D6" w:rsidRPr="000944EF" w:rsidRDefault="00F027D6" w:rsidP="007212D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  <w:b/>
                <w:bCs/>
                <w:color w:val="01154D"/>
              </w:rPr>
              <w:t>SEZ</w:t>
            </w:r>
            <w:r w:rsidR="000944EF">
              <w:rPr>
                <w:rFonts w:ascii="Arial" w:hAnsi="Arial" w:cs="Arial"/>
                <w:b/>
                <w:bCs/>
                <w:color w:val="01154D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AA3D7A" w14:textId="07A94566" w:rsidR="00F027D6" w:rsidRPr="000944EF" w:rsidRDefault="000944EF" w:rsidP="007212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>tutte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51728" w14:textId="77777777" w:rsidR="00F027D6" w:rsidRPr="000944EF" w:rsidRDefault="00F027D6" w:rsidP="007212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  <w:b/>
              </w:rPr>
              <w:t>CL</w:t>
            </w:r>
            <w:r w:rsidRPr="000944EF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4F52" w14:textId="77777777" w:rsidR="00F027D6" w:rsidRPr="000944EF" w:rsidRDefault="00F027D6" w:rsidP="007212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2DC4F1" w14:textId="77777777" w:rsidR="00F027D6" w:rsidRPr="000944EF" w:rsidRDefault="00F027D6" w:rsidP="007212D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  <w:b/>
                <w:bCs/>
                <w:color w:val="01154D"/>
              </w:rPr>
              <w:t xml:space="preserve">MESE/I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E94EAE" w14:textId="77777777" w:rsidR="00F027D6" w:rsidRPr="000944EF" w:rsidRDefault="00F027D6" w:rsidP="007212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 xml:space="preserve">Genn. – </w:t>
            </w:r>
            <w:proofErr w:type="spellStart"/>
            <w:r w:rsidRPr="000944EF">
              <w:rPr>
                <w:rFonts w:ascii="Arial" w:hAnsi="Arial" w:cs="Arial"/>
              </w:rPr>
              <w:t>febb</w:t>
            </w:r>
            <w:proofErr w:type="spellEnd"/>
            <w:r w:rsidRPr="000944EF">
              <w:rPr>
                <w:rFonts w:ascii="Arial" w:hAnsi="Arial" w:cs="Arial"/>
              </w:rPr>
              <w:t>.</w:t>
            </w:r>
          </w:p>
        </w:tc>
      </w:tr>
      <w:tr w:rsidR="00F027D6" w:rsidRPr="000944EF" w14:paraId="16A7F1A2" w14:textId="77777777" w:rsidTr="007212DB">
        <w:tblPrEx>
          <w:tblBorders>
            <w:top w:val="none" w:sz="0" w:space="0" w:color="auto"/>
          </w:tblBorders>
        </w:tblPrEx>
        <w:tc>
          <w:tcPr>
            <w:tcW w:w="237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C18FE8" w14:textId="77777777" w:rsidR="00F027D6" w:rsidRPr="000944EF" w:rsidRDefault="00F027D6" w:rsidP="007212D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0944EF">
              <w:rPr>
                <w:rFonts w:ascii="Arial" w:hAnsi="Arial" w:cs="Arial"/>
                <w:b/>
                <w:bCs/>
                <w:color w:val="01154D"/>
              </w:rPr>
              <w:t xml:space="preserve">COMPETENZE DA ACQUISIRE </w:t>
            </w:r>
          </w:p>
          <w:p w14:paraId="26BA6A76" w14:textId="77777777" w:rsidR="00F027D6" w:rsidRPr="000944EF" w:rsidRDefault="00F027D6" w:rsidP="007212D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680" w:type="dxa"/>
            <w:gridSpan w:val="7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92E6AA" w14:textId="77777777" w:rsidR="00F027D6" w:rsidRPr="000944EF" w:rsidRDefault="00F027D6" w:rsidP="007212DB">
            <w:pPr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>Affinamento delle competenze già acquisite; capacità di cogliere gli elementi di affinità-continuità e diversità-discontinuità fra le diverse civiltà; capacità di collegare le diverse componenti del sapere storico: politica, economia, società e cultura; efficacia nella sintesi espositiva ed argomentativa; formazione della coscienza civica e della dimensione dell’esistere collettivo.</w:t>
            </w:r>
          </w:p>
        </w:tc>
      </w:tr>
      <w:tr w:rsidR="00F027D6" w:rsidRPr="000944EF" w14:paraId="26D1D662" w14:textId="77777777" w:rsidTr="00C61A33">
        <w:tblPrEx>
          <w:tblBorders>
            <w:top w:val="none" w:sz="0" w:space="0" w:color="auto"/>
          </w:tblBorders>
        </w:tblPrEx>
        <w:trPr>
          <w:trHeight w:val="1286"/>
        </w:trPr>
        <w:tc>
          <w:tcPr>
            <w:tcW w:w="2376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EE19A0" w14:textId="77777777" w:rsidR="00F027D6" w:rsidRPr="000944EF" w:rsidRDefault="00F027D6" w:rsidP="007212D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0944EF">
              <w:rPr>
                <w:rFonts w:ascii="Arial" w:hAnsi="Arial" w:cs="Arial"/>
                <w:b/>
                <w:bCs/>
                <w:color w:val="01154D"/>
              </w:rPr>
              <w:t xml:space="preserve">CONTENUTI DA APPRENDERE: </w:t>
            </w:r>
          </w:p>
          <w:p w14:paraId="4D5A013E" w14:textId="77777777" w:rsidR="00F027D6" w:rsidRPr="000944EF" w:rsidRDefault="00F027D6" w:rsidP="007212D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680" w:type="dxa"/>
            <w:gridSpan w:val="7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7FC121" w14:textId="77777777" w:rsidR="000944EF" w:rsidRDefault="00F027D6" w:rsidP="007212DB">
            <w:pPr>
              <w:jc w:val="both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>L’evoluzione della situazione internazionale</w:t>
            </w:r>
          </w:p>
          <w:p w14:paraId="10EE7381" w14:textId="6820E7DA" w:rsidR="00F027D6" w:rsidRPr="000944EF" w:rsidRDefault="00F027D6" w:rsidP="007212DB">
            <w:pPr>
              <w:jc w:val="both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 xml:space="preserve"> La prima guerra mondiale. La rivoluzione russa.</w:t>
            </w:r>
          </w:p>
        </w:tc>
      </w:tr>
    </w:tbl>
    <w:p w14:paraId="2FEBD62C" w14:textId="77777777" w:rsidR="00F027D6" w:rsidRPr="000944EF" w:rsidRDefault="00F027D6" w:rsidP="00F027D6">
      <w:pPr>
        <w:rPr>
          <w:rFonts w:ascii="Arial" w:hAnsi="Arial" w:cs="Arial"/>
        </w:rPr>
      </w:pPr>
    </w:p>
    <w:p w14:paraId="799BCFDF" w14:textId="77777777" w:rsidR="004D2024" w:rsidRPr="000944EF" w:rsidRDefault="004D2024" w:rsidP="00F027D6">
      <w:pPr>
        <w:rPr>
          <w:rFonts w:ascii="Arial" w:hAnsi="Arial" w:cs="Arial"/>
        </w:rPr>
      </w:pPr>
    </w:p>
    <w:p w14:paraId="4F8CF43A" w14:textId="77777777" w:rsidR="004D2024" w:rsidRDefault="004D2024" w:rsidP="00F027D6">
      <w:pPr>
        <w:rPr>
          <w:rFonts w:ascii="Arial" w:hAnsi="Arial" w:cs="Arial"/>
        </w:rPr>
      </w:pPr>
    </w:p>
    <w:p w14:paraId="213677BF" w14:textId="77777777" w:rsidR="000944EF" w:rsidRDefault="000944EF" w:rsidP="00F027D6">
      <w:pPr>
        <w:rPr>
          <w:rFonts w:ascii="Arial" w:hAnsi="Arial" w:cs="Arial"/>
        </w:rPr>
      </w:pPr>
    </w:p>
    <w:p w14:paraId="312E641A" w14:textId="77777777" w:rsidR="000944EF" w:rsidRDefault="000944EF" w:rsidP="00F027D6">
      <w:pPr>
        <w:rPr>
          <w:rFonts w:ascii="Arial" w:hAnsi="Arial" w:cs="Arial"/>
        </w:rPr>
      </w:pPr>
    </w:p>
    <w:p w14:paraId="622CF2B4" w14:textId="77777777" w:rsidR="000944EF" w:rsidRPr="000944EF" w:rsidRDefault="000944EF" w:rsidP="00F027D6">
      <w:pPr>
        <w:rPr>
          <w:rFonts w:ascii="Arial" w:hAnsi="Arial" w:cs="Arial"/>
        </w:rPr>
      </w:pPr>
    </w:p>
    <w:p w14:paraId="39E36910" w14:textId="77777777" w:rsidR="004D2024" w:rsidRPr="000944EF" w:rsidRDefault="004D2024" w:rsidP="00F027D6">
      <w:pPr>
        <w:rPr>
          <w:rFonts w:ascii="Arial" w:hAnsi="Arial" w:cs="Arial"/>
        </w:rPr>
      </w:pPr>
    </w:p>
    <w:p w14:paraId="6083FEB4" w14:textId="77777777" w:rsidR="004D2024" w:rsidRPr="000944EF" w:rsidRDefault="004D2024" w:rsidP="00F027D6">
      <w:pPr>
        <w:rPr>
          <w:rFonts w:ascii="Arial" w:hAnsi="Arial" w:cs="Arial"/>
        </w:rPr>
      </w:pPr>
    </w:p>
    <w:p w14:paraId="1F6C2E12" w14:textId="77777777" w:rsidR="004D2024" w:rsidRPr="000944EF" w:rsidRDefault="004D2024" w:rsidP="00F027D6">
      <w:pPr>
        <w:rPr>
          <w:rFonts w:ascii="Arial" w:hAnsi="Arial" w:cs="Arial"/>
        </w:rPr>
      </w:pPr>
    </w:p>
    <w:p w14:paraId="1886AAE6" w14:textId="77777777" w:rsidR="004D2024" w:rsidRPr="000944EF" w:rsidRDefault="004D2024" w:rsidP="00F027D6">
      <w:pPr>
        <w:rPr>
          <w:rFonts w:ascii="Arial" w:hAnsi="Arial" w:cs="Arial"/>
        </w:rPr>
      </w:pPr>
    </w:p>
    <w:p w14:paraId="0584183A" w14:textId="7167CF49" w:rsidR="00F027D6" w:rsidRPr="000944EF" w:rsidRDefault="00C61A33" w:rsidP="00F027D6">
      <w:pPr>
        <w:spacing w:after="160" w:line="259" w:lineRule="auto"/>
        <w:rPr>
          <w:rFonts w:ascii="Arial" w:hAnsi="Arial" w:cs="Arial"/>
        </w:rPr>
      </w:pPr>
      <w:r w:rsidRPr="000944EF">
        <w:rPr>
          <w:rFonts w:ascii="Arial" w:hAnsi="Arial" w:cs="Arial"/>
        </w:rPr>
        <w:t>3</w:t>
      </w:r>
      <w:r w:rsidR="000944EF">
        <w:rPr>
          <w:rFonts w:ascii="Arial" w:hAnsi="Arial" w:cs="Arial"/>
        </w:rPr>
        <w:t>)</w:t>
      </w:r>
    </w:p>
    <w:tbl>
      <w:tblPr>
        <w:tblW w:w="1005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447"/>
        <w:gridCol w:w="1105"/>
        <w:gridCol w:w="850"/>
        <w:gridCol w:w="851"/>
        <w:gridCol w:w="709"/>
        <w:gridCol w:w="1275"/>
        <w:gridCol w:w="1443"/>
      </w:tblGrid>
      <w:tr w:rsidR="00F027D6" w:rsidRPr="000944EF" w14:paraId="499C3AA5" w14:textId="77777777" w:rsidTr="000944E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A22311" w14:textId="77777777" w:rsidR="00F027D6" w:rsidRPr="000944EF" w:rsidRDefault="00F027D6" w:rsidP="007212D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  <w:b/>
                <w:bCs/>
                <w:color w:val="01154D"/>
              </w:rPr>
              <w:t>INDIRIZZO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6F0CCC" w14:textId="77777777" w:rsidR="000944EF" w:rsidRDefault="00476724" w:rsidP="007212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>Scientifico</w:t>
            </w:r>
          </w:p>
          <w:p w14:paraId="62280D47" w14:textId="32EE4237" w:rsidR="00F027D6" w:rsidRPr="000944EF" w:rsidRDefault="00476724" w:rsidP="007212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>/linguistico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924F49" w14:textId="38BD363B" w:rsidR="00F027D6" w:rsidRPr="000944EF" w:rsidRDefault="00F027D6" w:rsidP="007212D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  <w:b/>
                <w:bCs/>
                <w:color w:val="01154D"/>
              </w:rPr>
              <w:t>SEZ</w:t>
            </w:r>
            <w:r w:rsidR="000944EF">
              <w:rPr>
                <w:rFonts w:ascii="Arial" w:hAnsi="Arial" w:cs="Arial"/>
                <w:b/>
                <w:bCs/>
                <w:color w:val="01154D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F86BFA" w14:textId="682A7270" w:rsidR="00F027D6" w:rsidRPr="000944EF" w:rsidRDefault="00476724" w:rsidP="007212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>tutte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32218" w14:textId="77777777" w:rsidR="00F027D6" w:rsidRPr="000944EF" w:rsidRDefault="00F027D6" w:rsidP="007212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  <w:b/>
              </w:rPr>
              <w:t>CL</w:t>
            </w:r>
            <w:r w:rsidRPr="000944EF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EF79" w14:textId="77777777" w:rsidR="00F027D6" w:rsidRPr="000944EF" w:rsidRDefault="00F027D6" w:rsidP="007212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A2DF6F" w14:textId="77777777" w:rsidR="00F027D6" w:rsidRPr="000944EF" w:rsidRDefault="00F027D6" w:rsidP="007212D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  <w:b/>
                <w:bCs/>
                <w:color w:val="01154D"/>
              </w:rPr>
              <w:t xml:space="preserve">MESE/I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625D26" w14:textId="77777777" w:rsidR="00F027D6" w:rsidRPr="000944EF" w:rsidRDefault="00F027D6" w:rsidP="007212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>Marzo - aprile</w:t>
            </w:r>
          </w:p>
        </w:tc>
      </w:tr>
      <w:tr w:rsidR="00F027D6" w:rsidRPr="000944EF" w14:paraId="401C4EBA" w14:textId="77777777" w:rsidTr="007212DB">
        <w:tblPrEx>
          <w:tblBorders>
            <w:top w:val="none" w:sz="0" w:space="0" w:color="auto"/>
          </w:tblBorders>
        </w:tblPrEx>
        <w:tc>
          <w:tcPr>
            <w:tcW w:w="237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BF3086" w14:textId="77777777" w:rsidR="00F027D6" w:rsidRPr="000944EF" w:rsidRDefault="00F027D6" w:rsidP="007212D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0944EF">
              <w:rPr>
                <w:rFonts w:ascii="Arial" w:hAnsi="Arial" w:cs="Arial"/>
                <w:b/>
                <w:bCs/>
                <w:color w:val="01154D"/>
              </w:rPr>
              <w:t xml:space="preserve">COMPETENZE DA ACQUISIRE </w:t>
            </w:r>
          </w:p>
          <w:p w14:paraId="14B576B9" w14:textId="77777777" w:rsidR="00F027D6" w:rsidRPr="000944EF" w:rsidRDefault="00F027D6" w:rsidP="007212D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680" w:type="dxa"/>
            <w:gridSpan w:val="7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985C5E" w14:textId="77777777" w:rsidR="00F027D6" w:rsidRPr="000944EF" w:rsidRDefault="00F027D6" w:rsidP="007212DB">
            <w:pPr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>Affinamento delle competenze già acquisite; capacità di cogliere gli elementi di affinità-continuità e diversità-discontinuità fra le diverse civiltà; capacità di collegare le diverse componenti del sapere storico: politica, economia, società e cultura; efficacia nella sintesi espositiva ed argomentativa; formazione della coscienza civica e della dimensione dell’esistere collettivo.</w:t>
            </w:r>
          </w:p>
        </w:tc>
      </w:tr>
      <w:tr w:rsidR="00F027D6" w:rsidRPr="000944EF" w14:paraId="7B90D7E7" w14:textId="77777777" w:rsidTr="00C61A33">
        <w:tblPrEx>
          <w:tblBorders>
            <w:top w:val="none" w:sz="0" w:space="0" w:color="auto"/>
          </w:tblBorders>
        </w:tblPrEx>
        <w:trPr>
          <w:trHeight w:val="1543"/>
        </w:trPr>
        <w:tc>
          <w:tcPr>
            <w:tcW w:w="2376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6F87A9" w14:textId="77777777" w:rsidR="00F027D6" w:rsidRPr="000944EF" w:rsidRDefault="00F027D6" w:rsidP="007212D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0944EF">
              <w:rPr>
                <w:rFonts w:ascii="Arial" w:hAnsi="Arial" w:cs="Arial"/>
                <w:b/>
                <w:bCs/>
                <w:color w:val="01154D"/>
              </w:rPr>
              <w:t xml:space="preserve">CONTENUTI DA APPRENDERE: </w:t>
            </w:r>
          </w:p>
          <w:p w14:paraId="34B42282" w14:textId="77777777" w:rsidR="00F027D6" w:rsidRPr="000944EF" w:rsidRDefault="00F027D6" w:rsidP="007212D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680" w:type="dxa"/>
            <w:gridSpan w:val="7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5B009B" w14:textId="77777777" w:rsidR="00F027D6" w:rsidRPr="000944EF" w:rsidRDefault="00F027D6" w:rsidP="007212DB">
            <w:pPr>
              <w:jc w:val="both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>Il fascismo in Italia da movimento a regime. Il nazismo tedesco. Il regime staliniano in Unione sovietica. La guerra di Spagna.</w:t>
            </w:r>
          </w:p>
          <w:p w14:paraId="375B2C74" w14:textId="2BE47607" w:rsidR="00C473E3" w:rsidRPr="000944EF" w:rsidRDefault="00C473E3" w:rsidP="007212DB">
            <w:pPr>
              <w:jc w:val="both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 xml:space="preserve">La </w:t>
            </w:r>
            <w:r w:rsidR="00C61A33" w:rsidRPr="000944EF">
              <w:rPr>
                <w:rFonts w:ascii="Arial" w:hAnsi="Arial" w:cs="Arial"/>
              </w:rPr>
              <w:t>Seconda guerra mondiale</w:t>
            </w:r>
            <w:r w:rsidRPr="000944EF">
              <w:rPr>
                <w:rFonts w:ascii="Arial" w:hAnsi="Arial" w:cs="Arial"/>
              </w:rPr>
              <w:t xml:space="preserve">. </w:t>
            </w:r>
          </w:p>
          <w:p w14:paraId="6DAA052D" w14:textId="2E95794C" w:rsidR="00C473E3" w:rsidRPr="000944EF" w:rsidRDefault="00C473E3" w:rsidP="007212DB">
            <w:pPr>
              <w:jc w:val="both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>La Costituzione della Repubblica italiana.</w:t>
            </w:r>
          </w:p>
          <w:p w14:paraId="7D9C986F" w14:textId="387EA5C3" w:rsidR="00C473E3" w:rsidRPr="000944EF" w:rsidRDefault="00C473E3" w:rsidP="007212DB">
            <w:pPr>
              <w:jc w:val="both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 xml:space="preserve"> La guerra fredda.</w:t>
            </w:r>
          </w:p>
        </w:tc>
      </w:tr>
    </w:tbl>
    <w:p w14:paraId="191ECC88" w14:textId="77777777" w:rsidR="000944EF" w:rsidRDefault="000944EF" w:rsidP="00C61A33">
      <w:pPr>
        <w:rPr>
          <w:rFonts w:ascii="Arial" w:hAnsi="Arial" w:cs="Arial"/>
        </w:rPr>
      </w:pPr>
    </w:p>
    <w:p w14:paraId="08EC802A" w14:textId="77777777" w:rsidR="000944EF" w:rsidRDefault="000944EF" w:rsidP="00C61A33">
      <w:pPr>
        <w:rPr>
          <w:rFonts w:ascii="Arial" w:hAnsi="Arial" w:cs="Arial"/>
        </w:rPr>
      </w:pPr>
    </w:p>
    <w:p w14:paraId="7C53FCDB" w14:textId="4D9930A8" w:rsidR="00F027D6" w:rsidRPr="000944EF" w:rsidRDefault="00C61A33" w:rsidP="00C61A33">
      <w:pPr>
        <w:rPr>
          <w:rFonts w:ascii="Arial" w:hAnsi="Arial" w:cs="Arial"/>
        </w:rPr>
      </w:pPr>
      <w:r w:rsidRPr="000944EF">
        <w:rPr>
          <w:rFonts w:ascii="Arial" w:hAnsi="Arial" w:cs="Arial"/>
        </w:rPr>
        <w:t>4</w:t>
      </w:r>
      <w:r w:rsidR="000944EF">
        <w:rPr>
          <w:rFonts w:ascii="Arial" w:hAnsi="Arial" w:cs="Arial"/>
        </w:rPr>
        <w:t>)</w:t>
      </w:r>
    </w:p>
    <w:tbl>
      <w:tblPr>
        <w:tblW w:w="1005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447"/>
        <w:gridCol w:w="1105"/>
        <w:gridCol w:w="850"/>
        <w:gridCol w:w="851"/>
        <w:gridCol w:w="709"/>
        <w:gridCol w:w="1275"/>
        <w:gridCol w:w="1443"/>
      </w:tblGrid>
      <w:tr w:rsidR="000944EF" w:rsidRPr="000944EF" w14:paraId="15F8E088" w14:textId="77777777" w:rsidTr="000944E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184868" w14:textId="77777777" w:rsidR="000944EF" w:rsidRPr="000944EF" w:rsidRDefault="000944EF" w:rsidP="000944E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  <w:b/>
                <w:bCs/>
                <w:color w:val="01154D"/>
              </w:rPr>
              <w:t>INDIRIZZO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F3E69F" w14:textId="77777777" w:rsidR="000944EF" w:rsidRDefault="000944EF" w:rsidP="000944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>Scientifico/</w:t>
            </w:r>
          </w:p>
          <w:p w14:paraId="679E9884" w14:textId="13D0FFD9" w:rsidR="000944EF" w:rsidRPr="000944EF" w:rsidRDefault="000944EF" w:rsidP="000944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>linguistico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4DFEE2" w14:textId="3D73CE26" w:rsidR="000944EF" w:rsidRPr="000944EF" w:rsidRDefault="000944EF" w:rsidP="000944E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  <w:b/>
                <w:bCs/>
                <w:color w:val="01154D"/>
              </w:rPr>
              <w:t>SEZ</w:t>
            </w:r>
            <w:r>
              <w:rPr>
                <w:rFonts w:ascii="Arial" w:hAnsi="Arial" w:cs="Arial"/>
                <w:b/>
                <w:bCs/>
                <w:color w:val="01154D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37F267" w14:textId="7E3257E2" w:rsidR="000944EF" w:rsidRPr="000944EF" w:rsidRDefault="000944EF" w:rsidP="000944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5B2C23" w14:textId="77777777" w:rsidR="000944EF" w:rsidRPr="000944EF" w:rsidRDefault="000944EF" w:rsidP="000944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  <w:b/>
              </w:rPr>
              <w:t>CL</w:t>
            </w:r>
            <w:r w:rsidRPr="000944EF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28F0" w14:textId="77777777" w:rsidR="000944EF" w:rsidRPr="000944EF" w:rsidRDefault="000944EF" w:rsidP="000944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643A16" w14:textId="77777777" w:rsidR="000944EF" w:rsidRPr="000944EF" w:rsidRDefault="000944EF" w:rsidP="000944E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  <w:b/>
                <w:bCs/>
                <w:color w:val="01154D"/>
              </w:rPr>
              <w:t xml:space="preserve">MESE/I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1508A0" w14:textId="77777777" w:rsidR="000944EF" w:rsidRPr="000944EF" w:rsidRDefault="000944EF" w:rsidP="000944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 xml:space="preserve">Maggio </w:t>
            </w:r>
          </w:p>
        </w:tc>
      </w:tr>
      <w:tr w:rsidR="000944EF" w:rsidRPr="000944EF" w14:paraId="7F078C47" w14:textId="77777777" w:rsidTr="007212DB">
        <w:tblPrEx>
          <w:tblBorders>
            <w:top w:val="none" w:sz="0" w:space="0" w:color="auto"/>
          </w:tblBorders>
        </w:tblPrEx>
        <w:tc>
          <w:tcPr>
            <w:tcW w:w="237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B75EBF" w14:textId="77777777" w:rsidR="000944EF" w:rsidRPr="000944EF" w:rsidRDefault="000944EF" w:rsidP="000944E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0944EF">
              <w:rPr>
                <w:rFonts w:ascii="Arial" w:hAnsi="Arial" w:cs="Arial"/>
                <w:b/>
                <w:bCs/>
                <w:color w:val="01154D"/>
              </w:rPr>
              <w:t xml:space="preserve">COMPETENZE DA ACQUISIRE </w:t>
            </w:r>
          </w:p>
          <w:p w14:paraId="09BA7425" w14:textId="77777777" w:rsidR="000944EF" w:rsidRPr="000944EF" w:rsidRDefault="000944EF" w:rsidP="000944E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680" w:type="dxa"/>
            <w:gridSpan w:val="7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06701B" w14:textId="77777777" w:rsidR="000944EF" w:rsidRPr="000944EF" w:rsidRDefault="000944EF" w:rsidP="000944EF">
            <w:pPr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>Affinamento delle competenze già acquisite; capacità di cogliere gli elementi di affinità-continuità e diversità-discontinuità fra le diverse civiltà; capacità di collegare le diverse componenti del sapere storico: politica, economia, società e cultura; efficacia nella sintesi espositiva ed argomentativa; formazione della coscienza civica e della dimensione dell’esistere collettivo.</w:t>
            </w:r>
          </w:p>
        </w:tc>
      </w:tr>
      <w:tr w:rsidR="000944EF" w:rsidRPr="000944EF" w14:paraId="6E827D3F" w14:textId="77777777" w:rsidTr="007212DB">
        <w:tblPrEx>
          <w:tblBorders>
            <w:top w:val="none" w:sz="0" w:space="0" w:color="auto"/>
          </w:tblBorders>
        </w:tblPrEx>
        <w:trPr>
          <w:trHeight w:val="2145"/>
        </w:trPr>
        <w:tc>
          <w:tcPr>
            <w:tcW w:w="2376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790C96" w14:textId="77777777" w:rsidR="000944EF" w:rsidRPr="000944EF" w:rsidRDefault="000944EF" w:rsidP="000944E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0944EF">
              <w:rPr>
                <w:rFonts w:ascii="Arial" w:hAnsi="Arial" w:cs="Arial"/>
                <w:b/>
                <w:bCs/>
                <w:color w:val="01154D"/>
              </w:rPr>
              <w:t xml:space="preserve">CONTENUTI DA APPRENDERE: </w:t>
            </w:r>
          </w:p>
          <w:p w14:paraId="31E48985" w14:textId="77777777" w:rsidR="000944EF" w:rsidRPr="000944EF" w:rsidRDefault="000944EF" w:rsidP="000944E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680" w:type="dxa"/>
            <w:gridSpan w:val="7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99E4F5" w14:textId="77777777" w:rsidR="000944EF" w:rsidRPr="000944EF" w:rsidRDefault="000944EF" w:rsidP="000944EF">
            <w:pPr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>Trasformazioni e rotture il 1968</w:t>
            </w:r>
          </w:p>
          <w:p w14:paraId="42F17B19" w14:textId="77777777" w:rsidR="000944EF" w:rsidRPr="000944EF" w:rsidRDefault="000944EF" w:rsidP="000944EF">
            <w:pPr>
              <w:rPr>
                <w:rFonts w:ascii="Arial" w:hAnsi="Arial" w:cs="Arial"/>
              </w:rPr>
            </w:pPr>
            <w:r w:rsidRPr="000944EF">
              <w:rPr>
                <w:rFonts w:ascii="Arial" w:hAnsi="Arial" w:cs="Arial"/>
              </w:rPr>
              <w:t>Il mondo tra unipolarismo e globalizzazione</w:t>
            </w:r>
          </w:p>
          <w:p w14:paraId="277C818B" w14:textId="3FC541CC" w:rsidR="000944EF" w:rsidRPr="000944EF" w:rsidRDefault="000944EF" w:rsidP="000944EF">
            <w:pPr>
              <w:jc w:val="both"/>
              <w:rPr>
                <w:rFonts w:ascii="Arial" w:hAnsi="Arial" w:cs="Arial"/>
              </w:rPr>
            </w:pPr>
          </w:p>
        </w:tc>
      </w:tr>
    </w:tbl>
    <w:p w14:paraId="190BE143" w14:textId="77777777" w:rsidR="00656A92" w:rsidRPr="000944EF" w:rsidRDefault="00656A92">
      <w:pPr>
        <w:rPr>
          <w:rFonts w:ascii="Arial" w:hAnsi="Arial" w:cs="Arial"/>
        </w:rPr>
      </w:pPr>
    </w:p>
    <w:sectPr w:rsidR="00656A92" w:rsidRPr="000944E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CDF86" w14:textId="77777777" w:rsidR="008F6AA9" w:rsidRDefault="008F6AA9" w:rsidP="00C61A33">
      <w:r>
        <w:separator/>
      </w:r>
    </w:p>
  </w:endnote>
  <w:endnote w:type="continuationSeparator" w:id="0">
    <w:p w14:paraId="7B3DE24F" w14:textId="77777777" w:rsidR="008F6AA9" w:rsidRDefault="008F6AA9" w:rsidP="00C6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4518E" w14:textId="77777777" w:rsidR="008F6AA9" w:rsidRDefault="008F6AA9" w:rsidP="00C61A33">
      <w:r>
        <w:separator/>
      </w:r>
    </w:p>
  </w:footnote>
  <w:footnote w:type="continuationSeparator" w:id="0">
    <w:p w14:paraId="08A71977" w14:textId="77777777" w:rsidR="008F6AA9" w:rsidRDefault="008F6AA9" w:rsidP="00C61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D4F0" w14:textId="77777777" w:rsidR="000944EF" w:rsidRPr="000944EF" w:rsidRDefault="000944EF" w:rsidP="000944EF">
    <w:pPr>
      <w:widowControl w:val="0"/>
      <w:spacing w:after="240"/>
      <w:jc w:val="center"/>
      <w:rPr>
        <w:rFonts w:ascii="Arial" w:eastAsia="Verdana" w:hAnsi="Arial" w:cs="Arial"/>
        <w:b/>
        <w:i/>
        <w:sz w:val="32"/>
        <w:szCs w:val="32"/>
      </w:rPr>
    </w:pPr>
    <w:r w:rsidRPr="000944EF">
      <w:rPr>
        <w:rFonts w:ascii="Arial" w:eastAsia="Verdana" w:hAnsi="Arial" w:cs="Arial"/>
        <w:b/>
        <w:i/>
        <w:sz w:val="32"/>
        <w:szCs w:val="32"/>
      </w:rPr>
      <w:t xml:space="preserve">Liceo </w:t>
    </w:r>
    <w:proofErr w:type="gramStart"/>
    <w:r w:rsidRPr="000944EF">
      <w:rPr>
        <w:rFonts w:ascii="Arial" w:eastAsia="Verdana" w:hAnsi="Arial" w:cs="Arial"/>
        <w:b/>
        <w:i/>
        <w:sz w:val="32"/>
        <w:szCs w:val="32"/>
      </w:rPr>
      <w:t>Scientifico  Statale</w:t>
    </w:r>
    <w:proofErr w:type="gramEnd"/>
    <w:r w:rsidRPr="000944EF">
      <w:rPr>
        <w:rFonts w:ascii="Arial" w:eastAsia="Verdana" w:hAnsi="Arial" w:cs="Arial"/>
        <w:b/>
        <w:i/>
        <w:sz w:val="32"/>
        <w:szCs w:val="32"/>
      </w:rPr>
      <w:t xml:space="preserve"> “G. Peano” - Roma</w:t>
    </w:r>
  </w:p>
  <w:p w14:paraId="1BC93F62" w14:textId="77777777" w:rsidR="000944EF" w:rsidRDefault="000944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A0D05"/>
    <w:multiLevelType w:val="hybridMultilevel"/>
    <w:tmpl w:val="7018E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41B1E"/>
    <w:multiLevelType w:val="hybridMultilevel"/>
    <w:tmpl w:val="08307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611545">
    <w:abstractNumId w:val="1"/>
  </w:num>
  <w:num w:numId="2" w16cid:durableId="41159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F08"/>
    <w:rsid w:val="000944EF"/>
    <w:rsid w:val="00261C79"/>
    <w:rsid w:val="003864A4"/>
    <w:rsid w:val="00476724"/>
    <w:rsid w:val="004C6A96"/>
    <w:rsid w:val="004D0F08"/>
    <w:rsid w:val="004D2024"/>
    <w:rsid w:val="004F4949"/>
    <w:rsid w:val="005F1318"/>
    <w:rsid w:val="005F735C"/>
    <w:rsid w:val="006330B3"/>
    <w:rsid w:val="00656A92"/>
    <w:rsid w:val="00693B95"/>
    <w:rsid w:val="00776F57"/>
    <w:rsid w:val="008E7B3A"/>
    <w:rsid w:val="008F6AA9"/>
    <w:rsid w:val="0095313C"/>
    <w:rsid w:val="0099194A"/>
    <w:rsid w:val="00C3390B"/>
    <w:rsid w:val="00C473E3"/>
    <w:rsid w:val="00C61A33"/>
    <w:rsid w:val="00F027D6"/>
    <w:rsid w:val="00F56666"/>
    <w:rsid w:val="00FA04C2"/>
    <w:rsid w:val="00FD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28ED"/>
  <w15:chartTrackingRefBased/>
  <w15:docId w15:val="{34E0FA0F-741D-4D58-BA25-C6DE54E6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27D6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027D6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864A4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61A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1A33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61A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1A33"/>
    <w:rPr>
      <w:rFonts w:eastAsiaTheme="minorEastAsi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germinario</dc:creator>
  <cp:keywords/>
  <dc:description/>
  <cp:lastModifiedBy>Acer</cp:lastModifiedBy>
  <cp:revision>2</cp:revision>
  <dcterms:created xsi:type="dcterms:W3CDTF">2025-10-26T09:03:00Z</dcterms:created>
  <dcterms:modified xsi:type="dcterms:W3CDTF">2025-10-26T09:03:00Z</dcterms:modified>
</cp:coreProperties>
</file>